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2E" w:rsidRDefault="00466812" w:rsidP="001D4C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pt;margin-top:13.3pt;width:421.45pt;height:40.15pt;z-index:251657216;mso-height-percent:200;mso-height-percent:200;mso-width-relative:margin;mso-height-relative:margin" strokecolor="white">
            <v:textbox style="mso-fit-shape-to-text:t">
              <w:txbxContent>
                <w:p w:rsidR="00252F58" w:rsidRPr="003C7B27" w:rsidRDefault="00252F58" w:rsidP="00434B7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Прайс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теплоход "</w:t>
                  </w:r>
                  <w:r w:rsidRPr="00A669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Октябрьская революция</w:t>
                  </w:r>
                  <w:r w:rsidRPr="003C7B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"</w:t>
                  </w:r>
                </w:p>
                <w:p w:rsidR="00252F58" w:rsidRPr="003C7B27" w:rsidRDefault="00252F58" w:rsidP="00434B7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2AB5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навигация </w:t>
                  </w:r>
                  <w:r w:rsidRPr="00382AB5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из Ярославля</w:t>
                  </w:r>
                </w:p>
              </w:txbxContent>
            </v:textbox>
          </v:shape>
        </w:pict>
      </w:r>
      <w:r w:rsidRPr="00466812"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left:0;text-align:left;margin-left:468.65pt;margin-top:13.3pt;width:318.95pt;height:63.15pt;z-index:251658240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252F58" w:rsidRPr="003C7B27" w:rsidRDefault="00252F58" w:rsidP="003C7B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B27">
                    <w:rPr>
                      <w:rFonts w:ascii="Times New Roman" w:hAnsi="Times New Roman"/>
                      <w:sz w:val="24"/>
                      <w:szCs w:val="24"/>
                    </w:rPr>
                    <w:t>тел. 90-70-75, 90-70-74</w:t>
                  </w:r>
                </w:p>
                <w:p w:rsidR="00252F58" w:rsidRPr="003C7B27" w:rsidRDefault="00252F58" w:rsidP="003C7B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B27">
                    <w:rPr>
                      <w:rFonts w:ascii="Times New Roman" w:hAnsi="Times New Roman"/>
                      <w:sz w:val="24"/>
                      <w:szCs w:val="24"/>
                    </w:rPr>
                    <w:t>тел. 8-800-550-34-90 – по России Бесплатно</w:t>
                  </w:r>
                </w:p>
                <w:p w:rsidR="00252F58" w:rsidRPr="003C7B27" w:rsidRDefault="00252F58" w:rsidP="003C7B2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B27">
                    <w:rPr>
                      <w:rFonts w:ascii="Times New Roman" w:hAnsi="Times New Roman"/>
                      <w:sz w:val="24"/>
                      <w:szCs w:val="24"/>
                    </w:rPr>
                    <w:t>917075</w:t>
                  </w:r>
                  <w:r w:rsidRPr="00896C14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Pr="003C7B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896C1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3C7B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3C7B27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hyperlink r:id="rId7" w:history="1">
                    <w:r w:rsidRPr="003C7B2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http://нашвектур.рф/</w:t>
                    </w:r>
                  </w:hyperlink>
                </w:p>
              </w:txbxContent>
            </v:textbox>
          </v:shape>
        </w:pict>
      </w:r>
    </w:p>
    <w:p w:rsidR="003C7B27" w:rsidRDefault="003C7B27" w:rsidP="001D4C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C7B27" w:rsidRDefault="003C7B27" w:rsidP="001D4C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D4C2E" w:rsidRPr="001D4C2E" w:rsidRDefault="001D4C2E" w:rsidP="001D4C2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D4C2E">
        <w:rPr>
          <w:rFonts w:ascii="Times New Roman" w:hAnsi="Times New Roman"/>
          <w:color w:val="FF0000"/>
          <w:sz w:val="24"/>
          <w:szCs w:val="24"/>
        </w:rPr>
        <w:t>Цена указана на одного человека за круиз.</w:t>
      </w:r>
    </w:p>
    <w:p w:rsidR="001D4C2E" w:rsidRDefault="001D4C2E" w:rsidP="001D4C2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D4C2E">
        <w:rPr>
          <w:rFonts w:ascii="Times New Roman" w:hAnsi="Times New Roman"/>
          <w:color w:val="FF0000"/>
          <w:sz w:val="24"/>
          <w:szCs w:val="24"/>
        </w:rPr>
        <w:t>Отправление — ЯРОСЛАВЛЬ</w:t>
      </w:r>
    </w:p>
    <w:p w:rsidR="001D4C2E" w:rsidRDefault="001D4C2E" w:rsidP="001D4C2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52F58" w:rsidRDefault="00252F58" w:rsidP="00252F58">
      <w:pPr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eastAsia="ru-RU"/>
        </w:rPr>
      </w:pPr>
      <w:r w:rsidRPr="004F5E49">
        <w:rPr>
          <w:rFonts w:eastAsia="Times New Roman"/>
          <w:b/>
          <w:color w:val="FF0000"/>
          <w:sz w:val="24"/>
          <w:szCs w:val="24"/>
          <w:lang w:eastAsia="ru-RU"/>
        </w:rPr>
        <w:t>При бронировании до 31.10.2022 – скидка от действующих цен 6%.</w:t>
      </w:r>
      <w:r w:rsidRPr="004F5E49">
        <w:rPr>
          <w:rFonts w:eastAsia="Times New Roman"/>
          <w:b/>
          <w:color w:val="FF0000"/>
          <w:sz w:val="24"/>
          <w:szCs w:val="24"/>
          <w:lang w:eastAsia="ru-RU"/>
        </w:rPr>
        <w:br/>
        <w:t>При бронировании до 31.03.2023 – скидка от действующих цен 4%.</w:t>
      </w:r>
    </w:p>
    <w:p w:rsidR="00252F58" w:rsidRPr="004F5E49" w:rsidRDefault="00252F58" w:rsidP="00252F58">
      <w:pPr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eastAsia="ru-RU"/>
        </w:rPr>
      </w:pPr>
    </w:p>
    <w:tbl>
      <w:tblPr>
        <w:tblW w:w="15641" w:type="dxa"/>
        <w:tblInd w:w="96" w:type="dxa"/>
        <w:tblLook w:val="04A0"/>
      </w:tblPr>
      <w:tblGrid>
        <w:gridCol w:w="1034"/>
        <w:gridCol w:w="1035"/>
        <w:gridCol w:w="1034"/>
        <w:gridCol w:w="1034"/>
        <w:gridCol w:w="1020"/>
        <w:gridCol w:w="1034"/>
        <w:gridCol w:w="1020"/>
        <w:gridCol w:w="1020"/>
        <w:gridCol w:w="1020"/>
        <w:gridCol w:w="1020"/>
        <w:gridCol w:w="1020"/>
        <w:gridCol w:w="1020"/>
        <w:gridCol w:w="1020"/>
        <w:gridCol w:w="1034"/>
        <w:gridCol w:w="1276"/>
      </w:tblGrid>
      <w:tr w:rsidR="00252F58" w:rsidRPr="00252F58" w:rsidTr="00252F58">
        <w:trPr>
          <w:trHeight w:val="295"/>
        </w:trPr>
        <w:tc>
          <w:tcPr>
            <w:tcW w:w="15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Категория каюты</w:t>
            </w:r>
          </w:p>
        </w:tc>
      </w:tr>
      <w:tr w:rsidR="00252F58" w:rsidRPr="00252F58" w:rsidTr="00252F58">
        <w:trPr>
          <w:trHeight w:val="29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1А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1Б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1В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1П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2А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2Б (3м)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2Б (4м)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3А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3А (3м)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3А (4м)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Люкс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Полулюкс</w:t>
            </w:r>
            <w:proofErr w:type="spellEnd"/>
          </w:p>
        </w:tc>
      </w:tr>
      <w:tr w:rsidR="00252F58" w:rsidRPr="00252F58" w:rsidTr="00252F58">
        <w:trPr>
          <w:trHeight w:val="295"/>
        </w:trPr>
        <w:tc>
          <w:tcPr>
            <w:tcW w:w="15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Пассажиров в каюте</w:t>
            </w:r>
          </w:p>
        </w:tc>
      </w:tr>
      <w:tr w:rsidR="00252F58" w:rsidRPr="00252F58" w:rsidTr="00252F58">
        <w:trPr>
          <w:trHeight w:val="29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52F58" w:rsidRPr="00252F58" w:rsidTr="00252F58">
        <w:trPr>
          <w:trHeight w:val="295"/>
        </w:trPr>
        <w:tc>
          <w:tcPr>
            <w:tcW w:w="15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Ярославль — Москва — Ярославль: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28.05-01.06; 15.06-19.06; 26.08-30.08; 13.09-17.09; 01.10-05.10 </w:t>
            </w:r>
          </w:p>
        </w:tc>
      </w:tr>
      <w:tr w:rsidR="00252F58" w:rsidRPr="00252F58" w:rsidTr="00252F58">
        <w:trPr>
          <w:trHeight w:val="29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49720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40290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39710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37940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33310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47210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27470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24730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22440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26560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19010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71120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57160</w:t>
            </w:r>
          </w:p>
        </w:tc>
      </w:tr>
      <w:tr w:rsidR="00252F58" w:rsidRPr="00252F58" w:rsidTr="00252F58">
        <w:trPr>
          <w:trHeight w:val="295"/>
        </w:trPr>
        <w:tc>
          <w:tcPr>
            <w:tcW w:w="15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Ярославль — Москва: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28.05-30.05 </w:t>
            </w:r>
          </w:p>
        </w:tc>
      </w:tr>
      <w:tr w:rsidR="00252F58" w:rsidRPr="00252F58" w:rsidTr="00252F58">
        <w:trPr>
          <w:trHeight w:val="29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16974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13704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13506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12894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11292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16098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9270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8322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7530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8952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6972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6714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6342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24378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19548</w:t>
            </w:r>
          </w:p>
        </w:tc>
      </w:tr>
      <w:tr w:rsidR="00252F58" w:rsidRPr="00252F58" w:rsidTr="00252F58">
        <w:trPr>
          <w:trHeight w:val="295"/>
        </w:trPr>
        <w:tc>
          <w:tcPr>
            <w:tcW w:w="15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Ярославль — Астрахань — Ярославль: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01.06-15.06; 19.06-03.07; 30.08-13.09; 17.09-01.10 </w:t>
            </w:r>
          </w:p>
        </w:tc>
      </w:tr>
      <w:tr w:rsidR="00252F58" w:rsidRPr="00252F58" w:rsidTr="00252F58">
        <w:trPr>
          <w:trHeight w:val="29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125890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104040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102720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98610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87880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120070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74370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68020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62720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72250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59010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57290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54770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175430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143110</w:t>
            </w:r>
          </w:p>
        </w:tc>
      </w:tr>
      <w:tr w:rsidR="00252F58" w:rsidRPr="00252F58" w:rsidTr="00252F58">
        <w:trPr>
          <w:trHeight w:val="295"/>
        </w:trPr>
        <w:tc>
          <w:tcPr>
            <w:tcW w:w="15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Ярославль — Москва — Ярославль: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03.07-07.07; 21.07-25.07; 08.08-12.08 </w:t>
            </w:r>
          </w:p>
        </w:tc>
      </w:tr>
      <w:tr w:rsidR="00252F58" w:rsidRPr="00252F58" w:rsidTr="00252F58">
        <w:trPr>
          <w:trHeight w:val="29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56970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45840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45160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43070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37600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54000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30720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27480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24780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29640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22890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20730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82220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65750</w:t>
            </w:r>
          </w:p>
        </w:tc>
      </w:tr>
      <w:tr w:rsidR="00252F58" w:rsidRPr="00252F58" w:rsidTr="00252F58">
        <w:trPr>
          <w:trHeight w:val="295"/>
        </w:trPr>
        <w:tc>
          <w:tcPr>
            <w:tcW w:w="15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Ярославль — Астрахань — Ярославль: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07.07-21.07; 25.07-08.08; 12.08-26.08 </w:t>
            </w:r>
          </w:p>
        </w:tc>
      </w:tr>
      <w:tr w:rsidR="00252F58" w:rsidRPr="00252F58" w:rsidTr="00252F58">
        <w:trPr>
          <w:trHeight w:val="29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142680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116890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115330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110480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97820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135800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81880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74380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68130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79380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63750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61720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58750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162990</w:t>
            </w:r>
          </w:p>
        </w:tc>
      </w:tr>
    </w:tbl>
    <w:p w:rsidR="00252F58" w:rsidRDefault="00252F58" w:rsidP="001D4C2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52F58" w:rsidRDefault="00252F58" w:rsidP="001D4C2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52F58" w:rsidRDefault="00252F58" w:rsidP="001D4C2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96779" w:rsidRDefault="00396779" w:rsidP="00396779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396779" w:rsidRDefault="00396779" w:rsidP="00396779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CF07F6" w:rsidRDefault="00CF07F6" w:rsidP="00896C1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F07F6" w:rsidRDefault="00CF07F6" w:rsidP="00896C1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4D30FB" w:rsidRDefault="00434B79" w:rsidP="00896C1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434B79">
        <w:rPr>
          <w:rFonts w:ascii="Times New Roman" w:hAnsi="Times New Roman"/>
          <w:b/>
          <w:color w:val="0D0D0D"/>
          <w:sz w:val="28"/>
          <w:szCs w:val="28"/>
        </w:rPr>
        <w:t>График движения теплохода</w:t>
      </w:r>
    </w:p>
    <w:p w:rsidR="000615F6" w:rsidRDefault="000615F6" w:rsidP="00896C1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tbl>
      <w:tblPr>
        <w:tblW w:w="9168" w:type="dxa"/>
        <w:jc w:val="center"/>
        <w:tblInd w:w="96" w:type="dxa"/>
        <w:tblLook w:val="04A0"/>
      </w:tblPr>
      <w:tblGrid>
        <w:gridCol w:w="524"/>
        <w:gridCol w:w="3840"/>
        <w:gridCol w:w="1152"/>
        <w:gridCol w:w="1368"/>
        <w:gridCol w:w="916"/>
        <w:gridCol w:w="1368"/>
      </w:tblGrid>
      <w:tr w:rsidR="00252F58" w:rsidRPr="00252F58" w:rsidTr="000615F6">
        <w:trPr>
          <w:trHeight w:val="69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252F58" w:rsidRPr="00252F58" w:rsidTr="000615F6">
        <w:trPr>
          <w:trHeight w:val="139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отпр</w:t>
            </w:r>
            <w:proofErr w:type="spellEnd"/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прибытия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отпр</w:t>
            </w:r>
            <w:proofErr w:type="spellEnd"/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52F58">
              <w:rPr>
                <w:rFonts w:eastAsia="Times New Roman"/>
                <w:b/>
                <w:bCs/>
                <w:color w:val="000000"/>
                <w:lang w:eastAsia="ru-RU"/>
              </w:rPr>
              <w:t>прибытия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28.05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01.06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Москва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28.05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30.05 Вт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Астрахань — Ярославль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01.06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15.06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авг.30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15.06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19.06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Астрахань — Ярославль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19.06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03.07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авг.30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03.07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07.07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Астрахань — Ярославль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07.07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21.07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авг.30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21.07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25.07 Вт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Астрахань — Ярославль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25.07 Вт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08.08 Вт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авг.30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08.08 Вт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12.08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Астрахань — Ярославль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12.08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26.08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авг.30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26.08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30.08 Ср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Астрахань — Ярославль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30.08 Ср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13.09 Ср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авг.30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13.09 Ср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17.09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Астрахань — Ярославль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17.09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01.10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авг.30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09.00</w:t>
            </w:r>
          </w:p>
        </w:tc>
      </w:tr>
      <w:tr w:rsidR="00252F58" w:rsidRPr="00252F58" w:rsidTr="000615F6">
        <w:trPr>
          <w:trHeight w:val="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Ярославль — Москва — Ярославль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01.10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 xml:space="preserve">05.10 </w:t>
            </w:r>
            <w:proofErr w:type="spellStart"/>
            <w:proofErr w:type="gramStart"/>
            <w:r w:rsidRPr="00252F58">
              <w:rPr>
                <w:rFonts w:eastAsia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12.00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8" w:rsidRPr="00252F58" w:rsidRDefault="00252F58" w:rsidP="00252F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52F58">
              <w:rPr>
                <w:rFonts w:eastAsia="Times New Roman"/>
                <w:color w:val="000000"/>
                <w:lang w:eastAsia="ru-RU"/>
              </w:rPr>
              <w:t>июл.30</w:t>
            </w:r>
          </w:p>
        </w:tc>
      </w:tr>
    </w:tbl>
    <w:p w:rsidR="00252F58" w:rsidRDefault="00252F58" w:rsidP="00896C1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84B16" w:rsidRPr="003B58D2" w:rsidRDefault="004B3908" w:rsidP="00061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90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F089F" w:rsidRPr="003B58D2">
        <w:rPr>
          <w:rFonts w:ascii="Times New Roman" w:hAnsi="Times New Roman"/>
          <w:b/>
          <w:sz w:val="24"/>
          <w:szCs w:val="24"/>
        </w:rPr>
        <w:t xml:space="preserve">В стоимость входит:  </w:t>
      </w:r>
      <w:r w:rsidR="009F089F" w:rsidRPr="003B58D2">
        <w:rPr>
          <w:rFonts w:ascii="Times New Roman" w:hAnsi="Times New Roman"/>
          <w:sz w:val="24"/>
          <w:szCs w:val="24"/>
        </w:rPr>
        <w:t>проживание в выбранной категории кают, 3-х разовое питание, постельные и туалетные принадлежности, культурно-развлекательная программа на борту теплохода.</w:t>
      </w:r>
      <w:r w:rsidR="00C84B16" w:rsidRPr="003B58D2">
        <w:rPr>
          <w:rFonts w:ascii="Times New Roman" w:hAnsi="Times New Roman"/>
          <w:sz w:val="24"/>
          <w:szCs w:val="24"/>
        </w:rPr>
        <w:t xml:space="preserve"> </w:t>
      </w:r>
    </w:p>
    <w:p w:rsidR="00C84B16" w:rsidRPr="00063CE2" w:rsidRDefault="009F089F" w:rsidP="009F089F">
      <w:pPr>
        <w:rPr>
          <w:rFonts w:ascii="Times New Roman" w:hAnsi="Times New Roman"/>
          <w:sz w:val="24"/>
          <w:szCs w:val="24"/>
        </w:rPr>
      </w:pPr>
      <w:r w:rsidRPr="003B58D2">
        <w:rPr>
          <w:rFonts w:ascii="Times New Roman" w:hAnsi="Times New Roman"/>
          <w:b/>
          <w:sz w:val="24"/>
          <w:szCs w:val="24"/>
        </w:rPr>
        <w:t xml:space="preserve">На борту теплохода: </w:t>
      </w:r>
      <w:r w:rsidRPr="003B58D2">
        <w:rPr>
          <w:rFonts w:ascii="Times New Roman" w:hAnsi="Times New Roman"/>
          <w:sz w:val="24"/>
          <w:szCs w:val="24"/>
        </w:rPr>
        <w:t>бар / музыкальный салон, 2 ресторана, детская комната, гладильная комната, медицинский пункт, открытый солярий.</w:t>
      </w:r>
    </w:p>
    <w:p w:rsidR="003B58D2" w:rsidRPr="003B58D2" w:rsidRDefault="003B58D2" w:rsidP="003B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8D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Скидки:</w:t>
      </w:r>
      <w:r w:rsidRPr="003B58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B58D2" w:rsidRPr="003B58D2" w:rsidRDefault="00063CE2" w:rsidP="003B58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скидка </w:t>
      </w:r>
      <w:r w:rsidR="00AA304B">
        <w:rPr>
          <w:rFonts w:ascii="Times New Roman" w:eastAsia="Times New Roman" w:hAnsi="Times New Roman"/>
          <w:sz w:val="24"/>
          <w:szCs w:val="24"/>
          <w:lang w:eastAsia="ru-RU"/>
        </w:rPr>
        <w:t xml:space="preserve">раннего бронирования от 2 до </w:t>
      </w:r>
      <w:r w:rsidR="00E304C8">
        <w:rPr>
          <w:rFonts w:ascii="Times New Roman" w:eastAsia="Times New Roman" w:hAnsi="Times New Roman"/>
          <w:sz w:val="24"/>
          <w:szCs w:val="24"/>
          <w:lang w:eastAsia="ru-RU"/>
        </w:rPr>
        <w:t>10% (ут</w:t>
      </w:r>
      <w:r w:rsidR="00F5183D">
        <w:rPr>
          <w:rFonts w:ascii="Times New Roman" w:eastAsia="Times New Roman" w:hAnsi="Times New Roman"/>
          <w:sz w:val="24"/>
          <w:szCs w:val="24"/>
          <w:lang w:eastAsia="ru-RU"/>
        </w:rPr>
        <w:t>очняйте у менеджера</w:t>
      </w:r>
      <w:r w:rsidR="00E304C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B58D2" w:rsidRPr="003B58D2" w:rsidRDefault="00AA304B" w:rsidP="003B58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до 4</w:t>
      </w:r>
      <w:r w:rsidR="003B58D2" w:rsidRPr="003B58D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8D2" w:rsidRPr="003B58D2">
        <w:rPr>
          <w:rFonts w:ascii="Times New Roman" w:eastAsia="Times New Roman" w:hAnsi="Times New Roman"/>
          <w:sz w:val="24"/>
          <w:szCs w:val="24"/>
          <w:lang w:eastAsia="ru-RU"/>
        </w:rPr>
        <w:t xml:space="preserve">) без места и питания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B58D2" w:rsidRPr="003B58D2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5 до 14 лет – скидка 12-15%</w:t>
      </w:r>
    </w:p>
    <w:p w:rsidR="004B3908" w:rsidRPr="00896C14" w:rsidRDefault="003B58D2" w:rsidP="00896C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8D2">
        <w:rPr>
          <w:rFonts w:ascii="Times New Roman" w:eastAsia="Times New Roman" w:hAnsi="Times New Roman"/>
          <w:sz w:val="24"/>
          <w:szCs w:val="24"/>
          <w:lang w:eastAsia="ru-RU"/>
        </w:rPr>
        <w:t>пенсионеры - 5 %</w:t>
      </w:r>
    </w:p>
    <w:p w:rsidR="00240FF9" w:rsidRDefault="00240FF9" w:rsidP="00CF07F6">
      <w:pPr>
        <w:rPr>
          <w:rFonts w:ascii="Times New Roman" w:hAnsi="Times New Roman"/>
          <w:sz w:val="48"/>
          <w:szCs w:val="48"/>
        </w:rPr>
      </w:pPr>
    </w:p>
    <w:p w:rsidR="00A6692C" w:rsidRDefault="00A6692C" w:rsidP="004B3908">
      <w:pPr>
        <w:jc w:val="center"/>
        <w:rPr>
          <w:rFonts w:ascii="Times New Roman" w:hAnsi="Times New Roman"/>
          <w:sz w:val="48"/>
          <w:szCs w:val="48"/>
        </w:rPr>
      </w:pPr>
    </w:p>
    <w:p w:rsidR="000615F6" w:rsidRDefault="000615F6" w:rsidP="004B3908">
      <w:pPr>
        <w:jc w:val="center"/>
        <w:rPr>
          <w:rFonts w:ascii="Times New Roman" w:hAnsi="Times New Roman"/>
          <w:sz w:val="48"/>
          <w:szCs w:val="48"/>
        </w:rPr>
      </w:pPr>
    </w:p>
    <w:p w:rsidR="00AA304B" w:rsidRPr="004B3908" w:rsidRDefault="00CF7B2B" w:rsidP="004B3908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>Схема теплохода «</w:t>
      </w:r>
      <w:r w:rsidR="00A6692C" w:rsidRPr="00A6692C">
        <w:rPr>
          <w:rFonts w:ascii="Times New Roman" w:hAnsi="Times New Roman"/>
          <w:sz w:val="48"/>
          <w:szCs w:val="48"/>
        </w:rPr>
        <w:t>Октябрьская революция</w:t>
      </w:r>
      <w:r w:rsidR="00C84B16" w:rsidRPr="00AB1925">
        <w:rPr>
          <w:rFonts w:ascii="Times New Roman" w:hAnsi="Times New Roman"/>
          <w:sz w:val="48"/>
          <w:szCs w:val="48"/>
        </w:rPr>
        <w:t>»</w:t>
      </w:r>
    </w:p>
    <w:p w:rsidR="004B3908" w:rsidRDefault="004B3908" w:rsidP="004B3908">
      <w:pPr>
        <w:rPr>
          <w:b/>
        </w:rPr>
      </w:pPr>
    </w:p>
    <w:p w:rsidR="004B3908" w:rsidRDefault="00AE68E8" w:rsidP="00C84B1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224687" cy="5153025"/>
            <wp:effectExtent l="19050" t="0" r="0" b="0"/>
            <wp:docPr id="1" name="Рисунок 0" descr="нижняя палу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жняя палуб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5975" cy="51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908" w:rsidRDefault="004B3908" w:rsidP="00C84B16">
      <w:pPr>
        <w:jc w:val="center"/>
        <w:rPr>
          <w:b/>
        </w:rPr>
      </w:pPr>
    </w:p>
    <w:p w:rsidR="004B3908" w:rsidRDefault="004B3908" w:rsidP="00C84B16">
      <w:pPr>
        <w:jc w:val="center"/>
        <w:rPr>
          <w:b/>
        </w:rPr>
      </w:pPr>
    </w:p>
    <w:p w:rsidR="004B3908" w:rsidRDefault="004B3908" w:rsidP="00C84B16">
      <w:pPr>
        <w:jc w:val="center"/>
        <w:rPr>
          <w:b/>
        </w:rPr>
      </w:pPr>
    </w:p>
    <w:p w:rsidR="00AA304B" w:rsidRDefault="00AE68E8" w:rsidP="00C84B16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10170795" cy="4655185"/>
            <wp:effectExtent l="19050" t="0" r="1905" b="0"/>
            <wp:docPr id="2" name="Рисунок 1" descr="шлюпочная палу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люпочная палуб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795" cy="46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4B" w:rsidRDefault="00AA304B" w:rsidP="00C84B16">
      <w:pPr>
        <w:jc w:val="center"/>
        <w:rPr>
          <w:b/>
        </w:rPr>
      </w:pPr>
    </w:p>
    <w:p w:rsidR="00AA304B" w:rsidRDefault="00AA304B" w:rsidP="00C84B16">
      <w:pPr>
        <w:jc w:val="center"/>
        <w:rPr>
          <w:b/>
        </w:rPr>
      </w:pPr>
    </w:p>
    <w:p w:rsidR="00AA304B" w:rsidRDefault="00AA304B" w:rsidP="00C84B16">
      <w:pPr>
        <w:jc w:val="center"/>
        <w:rPr>
          <w:b/>
        </w:rPr>
      </w:pPr>
    </w:p>
    <w:p w:rsidR="00AA304B" w:rsidRDefault="00AA304B" w:rsidP="00C84B16">
      <w:pPr>
        <w:jc w:val="center"/>
        <w:rPr>
          <w:b/>
        </w:rPr>
      </w:pPr>
    </w:p>
    <w:p w:rsidR="00AA304B" w:rsidRDefault="00AA304B" w:rsidP="00C84B16">
      <w:pPr>
        <w:jc w:val="center"/>
        <w:rPr>
          <w:b/>
        </w:rPr>
      </w:pPr>
    </w:p>
    <w:p w:rsidR="00AA304B" w:rsidRDefault="00AE68E8" w:rsidP="00AE68E8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8612505" cy="7268845"/>
            <wp:effectExtent l="19050" t="0" r="0" b="0"/>
            <wp:docPr id="3" name="Рисунок 2" descr="средняя палу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няя палуба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2505" cy="726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4B" w:rsidRDefault="00AE68E8" w:rsidP="00C84B16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9172796" cy="5019675"/>
            <wp:effectExtent l="19050" t="0" r="9304" b="0"/>
            <wp:docPr id="4" name="Рисунок 3" descr="главная палу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ая палуба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077" cy="502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4B" w:rsidRDefault="00AA304B" w:rsidP="00C84B16">
      <w:pPr>
        <w:jc w:val="center"/>
        <w:rPr>
          <w:b/>
        </w:rPr>
      </w:pPr>
    </w:p>
    <w:p w:rsidR="003B58D2" w:rsidRPr="004B3908" w:rsidRDefault="003B58D2" w:rsidP="00AA304B">
      <w:pPr>
        <w:jc w:val="center"/>
        <w:rPr>
          <w:b/>
        </w:rPr>
      </w:pPr>
    </w:p>
    <w:sectPr w:rsidR="003B58D2" w:rsidRPr="004B3908" w:rsidSect="00B4033D">
      <w:type w:val="continuous"/>
      <w:pgSz w:w="16838" w:h="11906" w:orient="landscape"/>
      <w:pgMar w:top="175" w:right="395" w:bottom="284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58" w:rsidRDefault="00252F58" w:rsidP="00F759F7">
      <w:pPr>
        <w:spacing w:after="0" w:line="240" w:lineRule="auto"/>
      </w:pPr>
      <w:r>
        <w:separator/>
      </w:r>
    </w:p>
  </w:endnote>
  <w:endnote w:type="continuationSeparator" w:id="0">
    <w:p w:rsidR="00252F58" w:rsidRDefault="00252F58" w:rsidP="00F7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58" w:rsidRDefault="00252F58" w:rsidP="00F759F7">
      <w:pPr>
        <w:spacing w:after="0" w:line="240" w:lineRule="auto"/>
      </w:pPr>
      <w:r>
        <w:separator/>
      </w:r>
    </w:p>
  </w:footnote>
  <w:footnote w:type="continuationSeparator" w:id="0">
    <w:p w:rsidR="00252F58" w:rsidRDefault="00252F58" w:rsidP="00F7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191F"/>
    <w:multiLevelType w:val="multilevel"/>
    <w:tmpl w:val="0960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75E"/>
    <w:rsid w:val="0000075E"/>
    <w:rsid w:val="00010E98"/>
    <w:rsid w:val="00013156"/>
    <w:rsid w:val="000615F6"/>
    <w:rsid w:val="00063CE2"/>
    <w:rsid w:val="001D4C2E"/>
    <w:rsid w:val="00226AD4"/>
    <w:rsid w:val="00235229"/>
    <w:rsid w:val="00240FF9"/>
    <w:rsid w:val="00252F58"/>
    <w:rsid w:val="00276FA4"/>
    <w:rsid w:val="00295F7E"/>
    <w:rsid w:val="00396779"/>
    <w:rsid w:val="003B58D2"/>
    <w:rsid w:val="003C6341"/>
    <w:rsid w:val="003C7B27"/>
    <w:rsid w:val="00434B79"/>
    <w:rsid w:val="004571A4"/>
    <w:rsid w:val="00466812"/>
    <w:rsid w:val="00474F76"/>
    <w:rsid w:val="004B3908"/>
    <w:rsid w:val="004B725A"/>
    <w:rsid w:val="004D30FB"/>
    <w:rsid w:val="004F00BE"/>
    <w:rsid w:val="004F0CED"/>
    <w:rsid w:val="00507C39"/>
    <w:rsid w:val="00535E4D"/>
    <w:rsid w:val="005E6B8E"/>
    <w:rsid w:val="00624266"/>
    <w:rsid w:val="006B3C6D"/>
    <w:rsid w:val="006B6922"/>
    <w:rsid w:val="0071259E"/>
    <w:rsid w:val="00732339"/>
    <w:rsid w:val="00770545"/>
    <w:rsid w:val="007B0D1B"/>
    <w:rsid w:val="007C1BA3"/>
    <w:rsid w:val="00810856"/>
    <w:rsid w:val="00813127"/>
    <w:rsid w:val="00840885"/>
    <w:rsid w:val="00852EE9"/>
    <w:rsid w:val="00896C14"/>
    <w:rsid w:val="008B39E1"/>
    <w:rsid w:val="008C4BDC"/>
    <w:rsid w:val="008C56D6"/>
    <w:rsid w:val="008E12E7"/>
    <w:rsid w:val="00907067"/>
    <w:rsid w:val="009B587F"/>
    <w:rsid w:val="009F089F"/>
    <w:rsid w:val="00A31952"/>
    <w:rsid w:val="00A52B9B"/>
    <w:rsid w:val="00A54B6C"/>
    <w:rsid w:val="00A6692C"/>
    <w:rsid w:val="00A87B27"/>
    <w:rsid w:val="00AA304B"/>
    <w:rsid w:val="00AA4FC6"/>
    <w:rsid w:val="00AA6E3A"/>
    <w:rsid w:val="00AE68E8"/>
    <w:rsid w:val="00B04E94"/>
    <w:rsid w:val="00B4033D"/>
    <w:rsid w:val="00B45070"/>
    <w:rsid w:val="00B52D72"/>
    <w:rsid w:val="00B62934"/>
    <w:rsid w:val="00B91686"/>
    <w:rsid w:val="00BD3D02"/>
    <w:rsid w:val="00C84B16"/>
    <w:rsid w:val="00CF07F6"/>
    <w:rsid w:val="00CF6455"/>
    <w:rsid w:val="00CF7B2B"/>
    <w:rsid w:val="00D02D5B"/>
    <w:rsid w:val="00D66190"/>
    <w:rsid w:val="00D765B4"/>
    <w:rsid w:val="00D90988"/>
    <w:rsid w:val="00E1145A"/>
    <w:rsid w:val="00E20C6A"/>
    <w:rsid w:val="00E304C8"/>
    <w:rsid w:val="00E87A74"/>
    <w:rsid w:val="00EA20D6"/>
    <w:rsid w:val="00EA4387"/>
    <w:rsid w:val="00EA6C21"/>
    <w:rsid w:val="00EC083C"/>
    <w:rsid w:val="00ED038E"/>
    <w:rsid w:val="00ED292C"/>
    <w:rsid w:val="00EE061F"/>
    <w:rsid w:val="00EF2ADE"/>
    <w:rsid w:val="00EF3E54"/>
    <w:rsid w:val="00F0430B"/>
    <w:rsid w:val="00F12A2C"/>
    <w:rsid w:val="00F5183D"/>
    <w:rsid w:val="00F759F7"/>
    <w:rsid w:val="00F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wb">
    <w:name w:val="fwb"/>
    <w:basedOn w:val="a0"/>
    <w:rsid w:val="008E12E7"/>
  </w:style>
  <w:style w:type="character" w:styleId="a3">
    <w:name w:val="Hyperlink"/>
    <w:basedOn w:val="a0"/>
    <w:rsid w:val="00F759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59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59F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759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59F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7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F7"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840885"/>
    <w:rPr>
      <w:b/>
      <w:bCs/>
    </w:rPr>
  </w:style>
  <w:style w:type="table" w:styleId="ab">
    <w:name w:val="Table Grid"/>
    <w:basedOn w:val="a1"/>
    <w:uiPriority w:val="59"/>
    <w:rsid w:val="00770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70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2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0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0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9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5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0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4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971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8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35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7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5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4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3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3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7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7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423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83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145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1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1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2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3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56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02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4029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9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77165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31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001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8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2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9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7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6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96673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02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5;&#1072;&#1096;&#1074;&#1077;&#1082;&#1090;&#1091;&#1088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2858</CharactersWithSpaces>
  <SharedDoc>false</SharedDoc>
  <HLinks>
    <vt:vector size="6" baseType="variant">
      <vt:variant>
        <vt:i4>394264</vt:i4>
      </vt:variant>
      <vt:variant>
        <vt:i4>0</vt:i4>
      </vt:variant>
      <vt:variant>
        <vt:i4>0</vt:i4>
      </vt:variant>
      <vt:variant>
        <vt:i4>5</vt:i4>
      </vt:variant>
      <vt:variant>
        <vt:lpwstr>http://нашвектур.рф/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№5</dc:creator>
  <cp:lastModifiedBy>Андрей</cp:lastModifiedBy>
  <cp:revision>3</cp:revision>
  <cp:lastPrinted>2019-09-11T15:45:00Z</cp:lastPrinted>
  <dcterms:created xsi:type="dcterms:W3CDTF">2022-08-22T15:12:00Z</dcterms:created>
  <dcterms:modified xsi:type="dcterms:W3CDTF">2022-08-22T15:24:00Z</dcterms:modified>
</cp:coreProperties>
</file>